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D8" w:rsidRPr="00FB65D8" w:rsidRDefault="00FB65D8" w:rsidP="00FB65D8">
      <w:pPr>
        <w:pStyle w:val="Titre4"/>
        <w:jc w:val="center"/>
        <w:rPr>
          <w:rFonts w:ascii="Arial" w:hAnsi="Arial" w:cs="Arial"/>
          <w:i w:val="0"/>
          <w:sz w:val="28"/>
          <w:szCs w:val="28"/>
        </w:rPr>
      </w:pPr>
      <w:r w:rsidRPr="00FB65D8">
        <w:rPr>
          <w:rFonts w:ascii="Arial" w:hAnsi="Arial" w:cs="Arial"/>
          <w:i w:val="0"/>
          <w:sz w:val="28"/>
          <w:szCs w:val="28"/>
        </w:rPr>
        <w:t>Du coin permanent aux ateliers sur l’air</w:t>
      </w:r>
    </w:p>
    <w:p w:rsidR="00FB65D8" w:rsidRPr="00E73538" w:rsidRDefault="00FB65D8" w:rsidP="00FB65D8">
      <w:pPr>
        <w:jc w:val="center"/>
        <w:rPr>
          <w:rFonts w:ascii="Arial" w:hAnsi="Arial" w:cs="Arial"/>
          <w:sz w:val="24"/>
          <w:szCs w:val="24"/>
        </w:rPr>
      </w:pPr>
    </w:p>
    <w:p w:rsidR="00FB65D8" w:rsidRPr="00E73538" w:rsidRDefault="00FB65D8" w:rsidP="00FB65D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73538">
        <w:rPr>
          <w:rFonts w:ascii="Arial" w:hAnsi="Arial" w:cs="Arial"/>
          <w:b/>
          <w:bCs/>
          <w:sz w:val="24"/>
          <w:szCs w:val="24"/>
          <w:u w:val="single"/>
        </w:rPr>
        <w:t>Le coin air</w:t>
      </w:r>
    </w:p>
    <w:p w:rsidR="00FB65D8" w:rsidRPr="00E73538" w:rsidRDefault="00FB65D8" w:rsidP="00FB65D8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92"/>
        <w:gridCol w:w="5092"/>
        <w:gridCol w:w="5112"/>
      </w:tblGrid>
      <w:tr w:rsidR="00FB65D8" w:rsidRPr="00E73538" w:rsidTr="00355D3D">
        <w:tc>
          <w:tcPr>
            <w:tcW w:w="1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Objectifs</w:t>
            </w:r>
          </w:p>
          <w:p w:rsidR="00FB65D8" w:rsidRPr="00E73538" w:rsidRDefault="00FB65D8" w:rsidP="00FB65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découvrir, observer, manipuler le matériel mis à disposition</w:t>
            </w:r>
          </w:p>
          <w:p w:rsidR="00FB65D8" w:rsidRPr="00E73538" w:rsidRDefault="00FB65D8" w:rsidP="00FB65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éprouver quelques expériences sur l’air</w:t>
            </w:r>
          </w:p>
          <w:p w:rsidR="00FB65D8" w:rsidRPr="00E73538" w:rsidRDefault="00FB65D8" w:rsidP="00FB65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se constituer un vécu commun</w:t>
            </w:r>
          </w:p>
          <w:p w:rsidR="00FB65D8" w:rsidRPr="00E73538" w:rsidRDefault="00FB65D8" w:rsidP="00FB65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coopérer, confronter ses idées</w:t>
            </w:r>
          </w:p>
        </w:tc>
      </w:tr>
      <w:tr w:rsidR="00FB65D8" w:rsidRPr="00E73538" w:rsidTr="00355D3D">
        <w:tc>
          <w:tcPr>
            <w:tcW w:w="1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pStyle w:val="Titre3"/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  <w:p w:rsidR="00FB65D8" w:rsidRPr="00E73538" w:rsidRDefault="00FB65D8" w:rsidP="00355D3D">
            <w:pPr>
              <w:pStyle w:val="Titre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Matériel en manipulation libre dans la classe :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 xml:space="preserve">Ballons à gonfler – pompe à vélo et chambre à air – langue de </w:t>
            </w:r>
            <w:proofErr w:type="spellStart"/>
            <w:r w:rsidRPr="00E73538">
              <w:rPr>
                <w:rFonts w:ascii="Arial" w:hAnsi="Arial" w:cs="Arial"/>
                <w:sz w:val="24"/>
                <w:szCs w:val="24"/>
              </w:rPr>
              <w:t>belle mère</w:t>
            </w:r>
            <w:proofErr w:type="spellEnd"/>
            <w:r w:rsidRPr="00E73538">
              <w:rPr>
                <w:rFonts w:ascii="Arial" w:hAnsi="Arial" w:cs="Arial"/>
                <w:sz w:val="24"/>
                <w:szCs w:val="24"/>
              </w:rPr>
              <w:t xml:space="preserve"> – tube et balle de cotillon – plastique à bulles – pompe à ballon – éventail – sac en plastique</w:t>
            </w:r>
          </w:p>
        </w:tc>
      </w:tr>
      <w:tr w:rsidR="00FB65D8" w:rsidRPr="00E73538" w:rsidTr="00355D3D">
        <w:tc>
          <w:tcPr>
            <w:tcW w:w="1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Le coin Sciences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En début de séquence le matériel rassemblé est laissé en accès libre aux enfants lors de l’accueil du matin, à la fin des ateliers.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Après avoir laissé les enfants manipuler le matériel au coin air pendant trois semaines, voilà les observations que les enfants ont faites et qui ont été consignées au fur et à mesure des découvertes sur une grande affiche sous forme de dictée à l’adulte.</w:t>
            </w:r>
          </w:p>
        </w:tc>
      </w:tr>
      <w:tr w:rsidR="00FB65D8" w:rsidRPr="00E73538" w:rsidTr="00355D3D">
        <w:tc>
          <w:tcPr>
            <w:tcW w:w="15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 xml:space="preserve">Ces observations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sont </w:t>
            </w:r>
            <w:r w:rsidRPr="00E73538">
              <w:rPr>
                <w:rFonts w:ascii="Arial" w:hAnsi="Arial" w:cs="Arial"/>
                <w:sz w:val="24"/>
                <w:szCs w:val="24"/>
              </w:rPr>
              <w:t>relues régulièrement :</w:t>
            </w:r>
          </w:p>
        </w:tc>
      </w:tr>
      <w:tr w:rsidR="00FB65D8" w:rsidRPr="00E73538" w:rsidTr="00355D3D"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FB65D8">
            <w:pPr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La présence de l’air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On ne voit pas l’air mais on le sent et on l’entend quand il sort de la chambre à air.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On peut faire du vent en faisant bouger l’air qui est dans la pièce avec un éventail.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Avec un petit trou le ballon se dégonfle doucement, avec un gros trou, le ballon se dégonfle à toute vitesse.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B84C0F" w:rsidRDefault="00FB65D8" w:rsidP="00FB65D8">
            <w:pPr>
              <w:pStyle w:val="Titre1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4C0F">
              <w:rPr>
                <w:rFonts w:ascii="Arial" w:hAnsi="Arial" w:cs="Arial"/>
                <w:b/>
                <w:sz w:val="24"/>
                <w:szCs w:val="24"/>
              </w:rPr>
              <w:t>Comment emprisonner l’air ?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L’air peut être prisonnier : dans les pompes, dans les plastiques à bulles.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On peut emprisonner l’air dans un ballon avec la pompe ou en soufflant avec la bouche : l’air sort de la bouche et va dans le ballon.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Avec la pompe à vélo, on met de l’air dans la chambre à air. Si on fait un petit trou, l’air s’en va.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Le ballon est très gros parce qu’il y a beaucoup d’air dedans. Quand le ballon est gonflé, on le lâche et l’air sort.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B84C0F" w:rsidRDefault="00FB65D8" w:rsidP="00FB65D8">
            <w:pPr>
              <w:pStyle w:val="Titre2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84C0F">
              <w:rPr>
                <w:rFonts w:ascii="Arial" w:hAnsi="Arial" w:cs="Arial"/>
                <w:b/>
                <w:sz w:val="24"/>
                <w:szCs w:val="24"/>
              </w:rPr>
              <w:t>La force de l’air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On souffle, l’air s’étale et le serpentin se déroule.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L’air passe dans le tube et il fait bouger la boule.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On ne voit pas l’air mais on voit ce qu’il fait : bouger les arbres quand il y a des bourrasques, de la tempête.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Quand l’air sort du ballon,  le ballon bouge et se dégonfle</w:t>
            </w:r>
          </w:p>
        </w:tc>
      </w:tr>
    </w:tbl>
    <w:p w:rsidR="00FB65D8" w:rsidRDefault="00FB65D8" w:rsidP="00FB65D8">
      <w:pPr>
        <w:jc w:val="both"/>
        <w:rPr>
          <w:rFonts w:ascii="Arial" w:hAnsi="Arial"/>
          <w:sz w:val="24"/>
          <w:szCs w:val="24"/>
        </w:rPr>
      </w:pPr>
    </w:p>
    <w:p w:rsidR="00FB65D8" w:rsidRPr="00E73538" w:rsidRDefault="00FB65D8" w:rsidP="00FB65D8">
      <w:pPr>
        <w:jc w:val="both"/>
        <w:rPr>
          <w:rFonts w:ascii="Arial" w:hAnsi="Arial"/>
          <w:sz w:val="24"/>
          <w:szCs w:val="24"/>
        </w:rPr>
      </w:pPr>
    </w:p>
    <w:p w:rsidR="00FB65D8" w:rsidRPr="00E73538" w:rsidRDefault="00FB65D8" w:rsidP="00FB65D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B65D8" w:rsidRPr="00E73538" w:rsidRDefault="00FB65D8" w:rsidP="00FB65D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73538">
        <w:rPr>
          <w:rFonts w:ascii="Arial" w:hAnsi="Arial" w:cs="Arial"/>
          <w:b/>
          <w:bCs/>
          <w:sz w:val="24"/>
          <w:szCs w:val="24"/>
          <w:u w:val="single"/>
        </w:rPr>
        <w:lastRenderedPageBreak/>
        <w:t>Les ateliers sur l’air</w:t>
      </w:r>
    </w:p>
    <w:p w:rsidR="00FB65D8" w:rsidRPr="00E73538" w:rsidRDefault="00FB65D8" w:rsidP="00FB65D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055"/>
        <w:gridCol w:w="3055"/>
        <w:gridCol w:w="3055"/>
        <w:gridCol w:w="3055"/>
        <w:gridCol w:w="3076"/>
      </w:tblGrid>
      <w:tr w:rsidR="00FB65D8" w:rsidRPr="00E73538" w:rsidTr="00355D3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Objectifs</w:t>
            </w:r>
          </w:p>
          <w:p w:rsidR="00FB65D8" w:rsidRPr="00E73538" w:rsidRDefault="00FB65D8" w:rsidP="00FB65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 xml:space="preserve">Prendre conscience de la présence de l’air </w:t>
            </w:r>
          </w:p>
          <w:p w:rsidR="00FB65D8" w:rsidRPr="00E73538" w:rsidRDefault="00FB65D8" w:rsidP="00FB65D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Mettre en mouvement des objets grâce à l’air</w:t>
            </w:r>
          </w:p>
        </w:tc>
      </w:tr>
      <w:tr w:rsidR="00FB65D8" w:rsidRPr="00E73538" w:rsidTr="00355D3D">
        <w:tc>
          <w:tcPr>
            <w:tcW w:w="15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 xml:space="preserve">A la suite de ces observations, les enfants </w:t>
            </w:r>
            <w:r>
              <w:rPr>
                <w:rFonts w:ascii="Arial" w:hAnsi="Arial" w:cs="Arial"/>
                <w:sz w:val="24"/>
                <w:szCs w:val="24"/>
              </w:rPr>
              <w:t>participent</w:t>
            </w:r>
            <w:r w:rsidRPr="00E73538">
              <w:rPr>
                <w:rFonts w:ascii="Arial" w:hAnsi="Arial" w:cs="Arial"/>
                <w:sz w:val="24"/>
                <w:szCs w:val="24"/>
              </w:rPr>
              <w:t xml:space="preserve"> à </w:t>
            </w:r>
            <w:r w:rsidRPr="00B84C0F">
              <w:rPr>
                <w:rFonts w:ascii="Arial" w:hAnsi="Arial" w:cs="Arial"/>
                <w:bCs/>
                <w:sz w:val="24"/>
                <w:szCs w:val="24"/>
              </w:rPr>
              <w:t>des ateliers centrés sur l’air pendant une semaine pour retrouver ce qu’ils avaient observé ,  faire de nouvelles découvertes ou réinvestir ce qu’ils avaient trouvé.</w:t>
            </w:r>
          </w:p>
        </w:tc>
      </w:tr>
      <w:tr w:rsidR="00FB65D8" w:rsidRPr="00E73538" w:rsidTr="00355D3D">
        <w:trPr>
          <w:trHeight w:val="7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Atelier 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pStyle w:val="Titre2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3538">
              <w:rPr>
                <w:rFonts w:ascii="Arial" w:hAnsi="Arial" w:cs="Arial"/>
                <w:b/>
                <w:sz w:val="24"/>
                <w:szCs w:val="24"/>
                <w:u w:val="single"/>
              </w:rPr>
              <w:t>Atelier 2</w:t>
            </w:r>
          </w:p>
          <w:p w:rsidR="00FB65D8" w:rsidRPr="00E73538" w:rsidRDefault="00FB65D8" w:rsidP="00355D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pStyle w:val="Titre3"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Atelier 3</w:t>
            </w:r>
          </w:p>
          <w:p w:rsidR="00FB65D8" w:rsidRPr="00E73538" w:rsidRDefault="00FB65D8" w:rsidP="00355D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pStyle w:val="Titre2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3538">
              <w:rPr>
                <w:rFonts w:ascii="Arial" w:hAnsi="Arial" w:cs="Arial"/>
                <w:b/>
                <w:sz w:val="24"/>
                <w:szCs w:val="24"/>
                <w:u w:val="single"/>
              </w:rPr>
              <w:t>Atelier 4</w:t>
            </w:r>
          </w:p>
          <w:p w:rsidR="00FB65D8" w:rsidRPr="00E73538" w:rsidRDefault="00FB65D8" w:rsidP="00355D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pStyle w:val="Titre2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73538">
              <w:rPr>
                <w:rFonts w:ascii="Arial" w:hAnsi="Arial" w:cs="Arial"/>
                <w:b/>
                <w:sz w:val="24"/>
                <w:szCs w:val="24"/>
                <w:u w:val="single"/>
              </w:rPr>
              <w:t>Atelier 5</w:t>
            </w:r>
          </w:p>
          <w:p w:rsidR="00FB65D8" w:rsidRPr="00E73538" w:rsidRDefault="00FB65D8" w:rsidP="00355D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B65D8" w:rsidRPr="00E73538" w:rsidTr="00355D3D">
        <w:trPr>
          <w:trHeight w:val="7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Objectifs</w:t>
            </w:r>
            <w:r w:rsidRPr="00E73538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73538">
              <w:rPr>
                <w:rFonts w:ascii="Arial" w:hAnsi="Arial" w:cs="Arial"/>
                <w:sz w:val="24"/>
                <w:szCs w:val="24"/>
              </w:rPr>
              <w:t>tiliser la force de l’air et la présence de l’air que l’on agite pour faire du vent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pStyle w:val="Titre2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sz w:val="24"/>
                <w:szCs w:val="24"/>
              </w:rPr>
              <w:t>Objectif </w:t>
            </w:r>
            <w:r w:rsidRPr="00E7353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FB65D8" w:rsidRDefault="00FB65D8" w:rsidP="00355D3D">
            <w:pPr>
              <w:pStyle w:val="Titre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Découvrir que l’on peut</w:t>
            </w:r>
          </w:p>
          <w:p w:rsidR="00FB65D8" w:rsidRPr="00E73538" w:rsidRDefault="00FB65D8" w:rsidP="00355D3D">
            <w:pPr>
              <w:pStyle w:val="Titre2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aspirer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l’air, restituer une </w:t>
            </w:r>
            <w:r w:rsidRPr="00E73538">
              <w:rPr>
                <w:rFonts w:ascii="Arial" w:hAnsi="Arial" w:cs="Arial"/>
                <w:sz w:val="24"/>
                <w:szCs w:val="24"/>
              </w:rPr>
              <w:t>série d’action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Objectifs</w:t>
            </w:r>
            <w:r w:rsidRPr="00E73538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Retrouver la force de l’air D</w:t>
            </w:r>
            <w:r w:rsidRPr="00E73538">
              <w:rPr>
                <w:rFonts w:ascii="Arial" w:hAnsi="Arial" w:cs="Arial"/>
                <w:sz w:val="24"/>
                <w:szCs w:val="24"/>
              </w:rPr>
              <w:t>écouvrir un no</w:t>
            </w:r>
            <w:r>
              <w:rPr>
                <w:rFonts w:ascii="Arial" w:hAnsi="Arial" w:cs="Arial"/>
                <w:sz w:val="24"/>
                <w:szCs w:val="24"/>
              </w:rPr>
              <w:t>uveau matériel pour s’exprimer  D</w:t>
            </w:r>
            <w:r w:rsidRPr="00E73538">
              <w:rPr>
                <w:rFonts w:ascii="Arial" w:hAnsi="Arial" w:cs="Arial"/>
                <w:sz w:val="24"/>
                <w:szCs w:val="24"/>
              </w:rPr>
              <w:t>écouvrir les effets produits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Objectif</w:t>
            </w:r>
            <w:r w:rsidRPr="00E73538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E73538">
              <w:rPr>
                <w:rFonts w:ascii="Arial" w:hAnsi="Arial" w:cs="Arial"/>
                <w:sz w:val="24"/>
                <w:szCs w:val="24"/>
              </w:rPr>
              <w:t>écouvrir que l’air est visible dans l’eau.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Objectif</w:t>
            </w:r>
            <w:r w:rsidRPr="00E73538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73538">
              <w:rPr>
                <w:rFonts w:ascii="Arial" w:hAnsi="Arial" w:cs="Arial"/>
                <w:sz w:val="24"/>
                <w:szCs w:val="24"/>
              </w:rPr>
              <w:t>etrouver la force de l’air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B65D8" w:rsidRPr="00E73538" w:rsidTr="00355D3D">
        <w:trPr>
          <w:trHeight w:val="7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pStyle w:val="Titre2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sz w:val="24"/>
                <w:szCs w:val="24"/>
              </w:rPr>
              <w:t>Matériel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Des plumes – des boules de cotillon – des tubes en carton – des morceaux de carton rigide – une poire à oreilles -  des pailles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pStyle w:val="Titre2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sz w:val="24"/>
                <w:szCs w:val="24"/>
              </w:rPr>
              <w:t>Matériel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Des pailles – des petits morceaux de papier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pStyle w:val="Titre2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sz w:val="24"/>
                <w:szCs w:val="24"/>
              </w:rPr>
              <w:t>Matériel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Des pailles – de l’encre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pStyle w:val="Titre2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sz w:val="24"/>
                <w:szCs w:val="24"/>
              </w:rPr>
              <w:t>Matériel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Des pailles – des seringues – des aquariums avec de l’eau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pStyle w:val="Titre2"/>
              <w:snapToGri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sz w:val="24"/>
                <w:szCs w:val="24"/>
              </w:rPr>
              <w:t>Matériel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Paille – cône en carton – scotch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B65D8" w:rsidRPr="00E73538" w:rsidTr="00355D3D">
        <w:trPr>
          <w:trHeight w:val="7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Consigne</w:t>
            </w:r>
            <w:r w:rsidRPr="00E73538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73538">
              <w:rPr>
                <w:rFonts w:ascii="Arial" w:hAnsi="Arial" w:cs="Arial"/>
                <w:sz w:val="24"/>
                <w:szCs w:val="24"/>
              </w:rPr>
              <w:t>aire bouger les plumes, les boules de cotillon avec les morceaux de carton, les tubes et la poire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Consigne</w:t>
            </w:r>
            <w:r w:rsidRPr="00E73538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E73538">
              <w:rPr>
                <w:rFonts w:ascii="Arial" w:hAnsi="Arial" w:cs="Arial"/>
                <w:sz w:val="24"/>
                <w:szCs w:val="24"/>
              </w:rPr>
              <w:t>ttraper les papiers avec la paille et les transférer dans un autre bocal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Consigne</w:t>
            </w:r>
            <w:r w:rsidRPr="00E73538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E73538">
              <w:rPr>
                <w:rFonts w:ascii="Arial" w:hAnsi="Arial" w:cs="Arial"/>
                <w:sz w:val="24"/>
                <w:szCs w:val="24"/>
              </w:rPr>
              <w:t>aire bouger l’encre avec la paille jusqu’à ce que l’encre ne bouge plus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Consigne</w:t>
            </w:r>
            <w:r w:rsidRPr="00E73538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73538">
              <w:rPr>
                <w:rFonts w:ascii="Arial" w:hAnsi="Arial" w:cs="Arial"/>
                <w:sz w:val="24"/>
                <w:szCs w:val="24"/>
              </w:rPr>
              <w:t>e servir des pailles et des seringues dans l’eau et observer ce qu’il se passe.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Consigne</w:t>
            </w:r>
            <w:r w:rsidRPr="00E73538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Fabriquer « </w:t>
            </w:r>
            <w:r w:rsidRPr="00E73538">
              <w:rPr>
                <w:rFonts w:ascii="Arial" w:hAnsi="Arial" w:cs="Arial"/>
                <w:sz w:val="24"/>
                <w:szCs w:val="24"/>
              </w:rPr>
              <w:t>un souffle boule</w:t>
            </w:r>
            <w:r>
              <w:rPr>
                <w:rFonts w:ascii="Arial" w:hAnsi="Arial" w:cs="Arial"/>
                <w:sz w:val="24"/>
                <w:szCs w:val="24"/>
              </w:rPr>
              <w:t> »</w:t>
            </w:r>
            <w:r w:rsidRPr="00E73538">
              <w:rPr>
                <w:rFonts w:ascii="Arial" w:hAnsi="Arial" w:cs="Arial"/>
                <w:sz w:val="24"/>
                <w:szCs w:val="24"/>
              </w:rPr>
              <w:t xml:space="preserve"> avec une fiche et l’aide d’un adulte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B65D8" w:rsidRPr="00E73538" w:rsidTr="00355D3D">
        <w:trPr>
          <w:trHeight w:val="7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Structuration 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3538">
              <w:rPr>
                <w:rFonts w:ascii="Arial" w:hAnsi="Arial" w:cs="Arial"/>
                <w:i/>
                <w:iCs/>
                <w:sz w:val="24"/>
                <w:szCs w:val="24"/>
              </w:rPr>
              <w:t>On peut faire avancer certains objets en soufflant de l’air avec la bouche ou en agitant un carton pour faire bouger l’air.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Structuration 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3538">
              <w:rPr>
                <w:rFonts w:ascii="Arial" w:hAnsi="Arial" w:cs="Arial"/>
                <w:i/>
                <w:iCs/>
                <w:sz w:val="24"/>
                <w:szCs w:val="24"/>
              </w:rPr>
              <w:t>On peut déplacer des petits  objets en aspirant l’air avec bouche.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Structuration 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3538">
              <w:rPr>
                <w:rFonts w:ascii="Arial" w:hAnsi="Arial" w:cs="Arial"/>
                <w:i/>
                <w:iCs/>
                <w:sz w:val="24"/>
                <w:szCs w:val="24"/>
              </w:rPr>
              <w:t>On a réussi à faire de beaux dessins en soufflant dans la paille : l’air faire avancer l’encre sur le papier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Structuration 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73538">
              <w:rPr>
                <w:rFonts w:ascii="Arial" w:hAnsi="Arial" w:cs="Arial"/>
                <w:i/>
                <w:iCs/>
                <w:sz w:val="24"/>
                <w:szCs w:val="24"/>
              </w:rPr>
              <w:t>En soufflant dans l’eau avec une paille ou avec une seringue on voit des bulles d’air dans l’eau.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3538">
              <w:rPr>
                <w:rFonts w:ascii="Arial" w:hAnsi="Arial" w:cs="Arial"/>
                <w:b/>
                <w:bCs/>
                <w:sz w:val="24"/>
                <w:szCs w:val="24"/>
              </w:rPr>
              <w:t>Explication des enfants sur l’utilisation :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 xml:space="preserve">On souffle dans la paille et ça fait sauter la boule .L’air est fort et fait sortir la balle. </w:t>
            </w:r>
          </w:p>
          <w:p w:rsidR="00FB65D8" w:rsidRPr="00E73538" w:rsidRDefault="00FB65D8" w:rsidP="00355D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B65D8" w:rsidRPr="00E73538" w:rsidTr="00355D3D">
        <w:trPr>
          <w:trHeight w:val="70"/>
        </w:trPr>
        <w:tc>
          <w:tcPr>
            <w:tcW w:w="1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3538">
              <w:rPr>
                <w:rFonts w:ascii="Arial" w:hAnsi="Arial" w:cs="Arial"/>
                <w:sz w:val="24"/>
                <w:szCs w:val="24"/>
              </w:rPr>
              <w:t>Les ateliers 1, 2, 4 sont suivis d’un dessin fait par les enfants et d’une explication dictée à l’adulte (structuration)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5D8" w:rsidRPr="00E73538" w:rsidRDefault="00FB65D8" w:rsidP="00355D3D">
            <w:pPr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B65D8" w:rsidRPr="00E73538" w:rsidRDefault="00FB65D8" w:rsidP="00FB65D8">
      <w:pPr>
        <w:rPr>
          <w:rFonts w:ascii="Arial" w:hAnsi="Arial"/>
          <w:sz w:val="24"/>
          <w:szCs w:val="24"/>
        </w:rPr>
      </w:pPr>
    </w:p>
    <w:p w:rsidR="000C4667" w:rsidRDefault="000C4667">
      <w:pPr>
        <w:suppressAutoHyphens w:val="0"/>
        <w:spacing w:after="200" w:line="276" w:lineRule="auto"/>
      </w:pPr>
      <w:r>
        <w:br w:type="page"/>
      </w:r>
    </w:p>
    <w:p w:rsidR="000C4667" w:rsidRDefault="00F872B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6F3D58" wp14:editId="729128C4">
            <wp:simplePos x="0" y="0"/>
            <wp:positionH relativeFrom="column">
              <wp:posOffset>4194762</wp:posOffset>
            </wp:positionH>
            <wp:positionV relativeFrom="paragraph">
              <wp:posOffset>-5364</wp:posOffset>
            </wp:positionV>
            <wp:extent cx="4026090" cy="3019865"/>
            <wp:effectExtent l="0" t="0" r="0" b="9525"/>
            <wp:wrapNone/>
            <wp:docPr id="2" name="Image 2" descr="E:\Stéphanie\l'air\coin science\IMG_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téphanie\l'air\coin science\IMG_5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90" cy="301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667" w:rsidRPr="000C4667" w:rsidRDefault="000C4667" w:rsidP="000C4667"/>
    <w:p w:rsidR="000C4667" w:rsidRPr="000C4667" w:rsidRDefault="000C4667" w:rsidP="000C4667"/>
    <w:p w:rsidR="000C4667" w:rsidRDefault="000C4667" w:rsidP="000C4667"/>
    <w:p w:rsidR="009278B7" w:rsidRPr="000C4667" w:rsidRDefault="00F872BF" w:rsidP="000C4667">
      <w:pPr>
        <w:tabs>
          <w:tab w:val="left" w:pos="3975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64E944F7" wp14:editId="6407A174">
            <wp:simplePos x="0" y="0"/>
            <wp:positionH relativeFrom="column">
              <wp:posOffset>291465</wp:posOffset>
            </wp:positionH>
            <wp:positionV relativeFrom="paragraph">
              <wp:posOffset>210185</wp:posOffset>
            </wp:positionV>
            <wp:extent cx="3411855" cy="4547235"/>
            <wp:effectExtent l="0" t="0" r="0" b="5715"/>
            <wp:wrapNone/>
            <wp:docPr id="1" name="Image 1" descr="E:\Stéphanie\l'air\coin science\IMG_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éphanie\l'air\coin science\IMG_59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8E0360" wp14:editId="17244149">
            <wp:simplePos x="0" y="0"/>
            <wp:positionH relativeFrom="column">
              <wp:posOffset>4195388</wp:posOffset>
            </wp:positionH>
            <wp:positionV relativeFrom="paragraph">
              <wp:posOffset>2631468</wp:posOffset>
            </wp:positionV>
            <wp:extent cx="4026090" cy="3017064"/>
            <wp:effectExtent l="0" t="0" r="0" b="0"/>
            <wp:wrapNone/>
            <wp:docPr id="3" name="Image 3" descr="E:\Stéphanie\l'air\coin science\IMG_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téphanie\l'air\coin science\IMG_59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04" cy="302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667">
        <w:tab/>
      </w:r>
    </w:p>
    <w:sectPr w:rsidR="009278B7" w:rsidRPr="000C4667" w:rsidSect="00E73538">
      <w:footerReference w:type="default" r:id="rId11"/>
      <w:pgSz w:w="16838" w:h="11906" w:orient="landscape"/>
      <w:pgMar w:top="567" w:right="851" w:bottom="851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DF" w:rsidRDefault="002F7CDF">
      <w:r>
        <w:separator/>
      </w:r>
    </w:p>
  </w:endnote>
  <w:endnote w:type="continuationSeparator" w:id="0">
    <w:p w:rsidR="002F7CDF" w:rsidRDefault="002F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91"/>
      <w:gridCol w:w="13761"/>
    </w:tblGrid>
    <w:tr w:rsidR="008535B1" w:rsidTr="008535B1">
      <w:tc>
        <w:tcPr>
          <w:tcW w:w="918" w:type="dxa"/>
        </w:tcPr>
        <w:p w:rsidR="008535B1" w:rsidRPr="008535B1" w:rsidRDefault="00FB65D8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  <w:r w:rsidRPr="008535B1">
            <w:rPr>
              <w:sz w:val="22"/>
              <w:szCs w:val="21"/>
            </w:rPr>
            <w:fldChar w:fldCharType="begin"/>
          </w:r>
          <w:r w:rsidRPr="008535B1">
            <w:instrText>PAGE   \* MERGEFORMAT</w:instrText>
          </w:r>
          <w:r w:rsidRPr="008535B1">
            <w:rPr>
              <w:sz w:val="22"/>
              <w:szCs w:val="21"/>
            </w:rPr>
            <w:fldChar w:fldCharType="separate"/>
          </w:r>
          <w:r w:rsidR="00F872BF" w:rsidRPr="00F872BF">
            <w:rPr>
              <w:b/>
              <w:bCs/>
              <w:noProof/>
              <w:color w:val="4F81BD"/>
              <w:sz w:val="32"/>
              <w:szCs w:val="32"/>
            </w:rPr>
            <w:t>2</w:t>
          </w:r>
          <w:r w:rsidRPr="008535B1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535B1" w:rsidRDefault="00FB65D8">
          <w:pPr>
            <w:pStyle w:val="Pieddepage"/>
          </w:pPr>
          <w:r>
            <w:t>@</w:t>
          </w:r>
          <w:proofErr w:type="spellStart"/>
          <w:r>
            <w:t>rdésciences</w:t>
          </w:r>
          <w:proofErr w:type="spellEnd"/>
          <w:r>
            <w:t xml:space="preserve"> C1 L’air</w:t>
          </w:r>
        </w:p>
      </w:tc>
    </w:tr>
  </w:tbl>
  <w:p w:rsidR="00E73538" w:rsidRDefault="002F7C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DF" w:rsidRDefault="002F7CDF">
      <w:r>
        <w:separator/>
      </w:r>
    </w:p>
  </w:footnote>
  <w:footnote w:type="continuationSeparator" w:id="0">
    <w:p w:rsidR="002F7CDF" w:rsidRDefault="002F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5C"/>
    <w:rsid w:val="000C4667"/>
    <w:rsid w:val="00224072"/>
    <w:rsid w:val="002F7CDF"/>
    <w:rsid w:val="0078725C"/>
    <w:rsid w:val="009278B7"/>
    <w:rsid w:val="00F872BF"/>
    <w:rsid w:val="00FB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65D8"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link w:val="Titre2Car"/>
    <w:qFormat/>
    <w:rsid w:val="00FB65D8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FB65D8"/>
    <w:pPr>
      <w:keepNext/>
      <w:numPr>
        <w:ilvl w:val="2"/>
        <w:numId w:val="1"/>
      </w:numPr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6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65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B65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B65D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FB6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5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B65D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6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66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5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65D8"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link w:val="Titre2Car"/>
    <w:qFormat/>
    <w:rsid w:val="00FB65D8"/>
    <w:pPr>
      <w:keepNext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FB65D8"/>
    <w:pPr>
      <w:keepNext/>
      <w:numPr>
        <w:ilvl w:val="2"/>
        <w:numId w:val="1"/>
      </w:numPr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B65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65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B65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B65D8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FB6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65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B65D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6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66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sriou2</dc:creator>
  <cp:keywords/>
  <dc:description/>
  <cp:lastModifiedBy>Leonard Pierre Francois</cp:lastModifiedBy>
  <cp:revision>4</cp:revision>
  <dcterms:created xsi:type="dcterms:W3CDTF">2017-09-25T08:49:00Z</dcterms:created>
  <dcterms:modified xsi:type="dcterms:W3CDTF">2017-12-21T09:58:00Z</dcterms:modified>
</cp:coreProperties>
</file>